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5D" w:rsidRPr="00EA645D" w:rsidRDefault="003C5459" w:rsidP="00EA645D">
      <w:pPr>
        <w:jc w:val="center"/>
        <w:rPr>
          <w:b/>
        </w:rPr>
      </w:pPr>
      <w:r>
        <w:rPr>
          <w:b/>
        </w:rPr>
        <w:t>I</w:t>
      </w:r>
      <w:r w:rsidR="00EA645D" w:rsidRPr="00EA645D">
        <w:rPr>
          <w:b/>
        </w:rPr>
        <w:t>NFORME PORMENORIZADO DE  CONTROL INTERNO</w:t>
      </w:r>
    </w:p>
    <w:p w:rsidR="00EA645D" w:rsidRDefault="00EA645D" w:rsidP="003C5459">
      <w:pPr>
        <w:jc w:val="center"/>
      </w:pPr>
      <w:r>
        <w:t>PERIODO</w:t>
      </w:r>
      <w:r w:rsidR="003C5459">
        <w:t>: Julio</w:t>
      </w:r>
      <w:r w:rsidRPr="00EA645D">
        <w:rPr>
          <w:b/>
        </w:rPr>
        <w:t xml:space="preserve"> </w:t>
      </w:r>
      <w:r w:rsidRPr="003C5459">
        <w:t xml:space="preserve">– </w:t>
      </w:r>
      <w:r w:rsidR="003C5459" w:rsidRPr="003C5459">
        <w:t>Noviembre</w:t>
      </w:r>
      <w:r w:rsidRPr="003C5459">
        <w:t xml:space="preserve"> de 2015</w:t>
      </w:r>
    </w:p>
    <w:p w:rsidR="00F76967" w:rsidRPr="003C5459" w:rsidRDefault="00F76967" w:rsidP="003C5459">
      <w:pPr>
        <w:jc w:val="center"/>
      </w:pPr>
    </w:p>
    <w:p w:rsidR="00EA645D" w:rsidRPr="00B862D4" w:rsidRDefault="00EA645D" w:rsidP="00F76967">
      <w:pPr>
        <w:jc w:val="both"/>
        <w:rPr>
          <w:rFonts w:ascii="Arial Narrow" w:hAnsi="Arial Narrow"/>
        </w:rPr>
      </w:pPr>
      <w:r w:rsidRPr="00B862D4">
        <w:rPr>
          <w:rFonts w:ascii="Arial Narrow" w:hAnsi="Arial Narrow"/>
        </w:rPr>
        <w:t>De acuerdo a lo planteado por el Departamento Administrativo de la Función Pública (DAFP), y teniendo en cuenta la estructura del Modelo Estándar de Control Interno,</w:t>
      </w:r>
      <w:r w:rsidR="00F76967">
        <w:rPr>
          <w:rFonts w:ascii="Arial Narrow" w:hAnsi="Arial Narrow"/>
        </w:rPr>
        <w:t xml:space="preserve"> durante el tiempo comprendido de Mayo a Noviembre de 2015 se realizaron las siguientes acciones en la oficina de Control interno que a continuación </w:t>
      </w:r>
      <w:r w:rsidRPr="00B862D4">
        <w:rPr>
          <w:rFonts w:ascii="Arial Narrow" w:hAnsi="Arial Narrow"/>
        </w:rPr>
        <w:t>detallamos :</w:t>
      </w:r>
    </w:p>
    <w:p w:rsidR="00205C16" w:rsidRPr="00B862D4" w:rsidRDefault="00EA645D" w:rsidP="00F76967">
      <w:pPr>
        <w:pStyle w:val="Prrafodelista"/>
        <w:numPr>
          <w:ilvl w:val="0"/>
          <w:numId w:val="1"/>
        </w:numPr>
        <w:rPr>
          <w:rFonts w:ascii="Arial Narrow" w:hAnsi="Arial Narrow"/>
        </w:rPr>
      </w:pPr>
      <w:r w:rsidRPr="00B862D4">
        <w:rPr>
          <w:rFonts w:ascii="Arial Narrow" w:hAnsi="Arial Narrow"/>
        </w:rPr>
        <w:t>MODULO DE</w:t>
      </w:r>
      <w:r w:rsidR="00F76967">
        <w:rPr>
          <w:rFonts w:ascii="Arial Narrow" w:hAnsi="Arial Narrow"/>
        </w:rPr>
        <w:t xml:space="preserve"> CONTROL DE PLANEACIÒN Y GESTIÒN:</w:t>
      </w:r>
      <w:bookmarkStart w:id="0" w:name="_GoBack"/>
      <w:bookmarkEnd w:id="0"/>
      <w:r w:rsidR="00190DBA" w:rsidRPr="00B862D4">
        <w:rPr>
          <w:rFonts w:ascii="Arial Narrow" w:hAnsi="Arial Narrow"/>
        </w:rPr>
        <w:t xml:space="preserve"> ajustes a los elementos del modelo Mecí, para las vigencia  2014 en la oficina de Talento Humano, Planeación, Archivo y correspondencia, también se realizaron campañas  de atención al usuario en las diferentes dependencias.</w:t>
      </w:r>
    </w:p>
    <w:p w:rsidR="00205C16" w:rsidRPr="00B862D4" w:rsidRDefault="00205C16" w:rsidP="00205C16">
      <w:pPr>
        <w:pStyle w:val="Prrafodelista"/>
        <w:numPr>
          <w:ilvl w:val="1"/>
          <w:numId w:val="1"/>
        </w:numPr>
        <w:rPr>
          <w:rFonts w:ascii="Arial Narrow" w:hAnsi="Arial Narrow"/>
        </w:rPr>
      </w:pPr>
      <w:r w:rsidRPr="00B862D4">
        <w:rPr>
          <w:rFonts w:ascii="Arial Narrow" w:hAnsi="Arial Narrow"/>
        </w:rPr>
        <w:t>Direccionamiento Estratégico</w:t>
      </w:r>
      <w:r w:rsidR="00190DBA" w:rsidRPr="00B862D4">
        <w:rPr>
          <w:rFonts w:ascii="Arial Narrow" w:hAnsi="Arial Narrow"/>
        </w:rPr>
        <w:t xml:space="preserve">: </w:t>
      </w:r>
      <w:r w:rsidR="00955FA8" w:rsidRPr="00B862D4">
        <w:rPr>
          <w:rFonts w:ascii="Arial Narrow" w:hAnsi="Arial Narrow"/>
        </w:rPr>
        <w:t xml:space="preserve">Se realizó trabajo de campo en la oficina de historias laborales para realizar ajustes a los procedimientos de la </w:t>
      </w:r>
      <w:r w:rsidR="00081F81" w:rsidRPr="00B862D4">
        <w:rPr>
          <w:rFonts w:ascii="Arial Narrow" w:hAnsi="Arial Narrow"/>
        </w:rPr>
        <w:t>dependencia</w:t>
      </w:r>
      <w:r w:rsidR="00955FA8" w:rsidRPr="00B862D4">
        <w:rPr>
          <w:rFonts w:ascii="Arial Narrow" w:hAnsi="Arial Narrow"/>
        </w:rPr>
        <w:t>.</w:t>
      </w:r>
    </w:p>
    <w:p w:rsidR="00205C16" w:rsidRPr="00B862D4" w:rsidRDefault="00205C16" w:rsidP="00205C16">
      <w:pPr>
        <w:pStyle w:val="Prrafodelista"/>
        <w:numPr>
          <w:ilvl w:val="1"/>
          <w:numId w:val="1"/>
        </w:numPr>
        <w:rPr>
          <w:rFonts w:ascii="Arial Narrow" w:hAnsi="Arial Narrow"/>
        </w:rPr>
      </w:pPr>
      <w:r w:rsidRPr="00B862D4">
        <w:rPr>
          <w:rFonts w:ascii="Arial Narrow" w:hAnsi="Arial Narrow"/>
        </w:rPr>
        <w:t>Administración del Riesgo</w:t>
      </w:r>
      <w:r w:rsidR="00955FA8" w:rsidRPr="00B862D4">
        <w:rPr>
          <w:rFonts w:ascii="Arial Narrow" w:hAnsi="Arial Narrow"/>
        </w:rPr>
        <w:t>: Se realiza cada cuatro (4) meses seguimiento a los riesgos formulados en el mapa de riesgo  anticorrupción</w:t>
      </w:r>
      <w:r w:rsidR="000A570A" w:rsidRPr="00B862D4">
        <w:rPr>
          <w:rFonts w:ascii="Arial Narrow" w:hAnsi="Arial Narrow"/>
        </w:rPr>
        <w:t>, en esta oportunidad se realizó seguimiento a los riesgos de la oficina de planeación y Control Interno.</w:t>
      </w:r>
      <w:r w:rsidR="00955FA8" w:rsidRPr="00B862D4">
        <w:rPr>
          <w:rFonts w:ascii="Arial Narrow" w:hAnsi="Arial Narrow"/>
        </w:rPr>
        <w:t xml:space="preserve"> </w:t>
      </w:r>
    </w:p>
    <w:p w:rsidR="00205C16" w:rsidRPr="00B862D4" w:rsidRDefault="00205C16" w:rsidP="00205C16">
      <w:pPr>
        <w:pStyle w:val="Prrafodelista"/>
        <w:numPr>
          <w:ilvl w:val="0"/>
          <w:numId w:val="1"/>
        </w:numPr>
        <w:rPr>
          <w:rFonts w:ascii="Arial Narrow" w:hAnsi="Arial Narrow"/>
        </w:rPr>
      </w:pPr>
      <w:r w:rsidRPr="00B862D4">
        <w:rPr>
          <w:rFonts w:ascii="Arial Narrow" w:hAnsi="Arial Narrow"/>
        </w:rPr>
        <w:t>MODULO DE EVALUACIÒN Y SEGUIMIENTO</w:t>
      </w:r>
    </w:p>
    <w:p w:rsidR="00205C16" w:rsidRPr="00B862D4" w:rsidRDefault="00205C16" w:rsidP="00205C16">
      <w:pPr>
        <w:pStyle w:val="Prrafodelista"/>
        <w:numPr>
          <w:ilvl w:val="1"/>
          <w:numId w:val="1"/>
        </w:numPr>
        <w:rPr>
          <w:rFonts w:ascii="Arial Narrow" w:hAnsi="Arial Narrow"/>
        </w:rPr>
      </w:pPr>
      <w:r w:rsidRPr="00B862D4">
        <w:rPr>
          <w:rFonts w:ascii="Arial Narrow" w:hAnsi="Arial Narrow"/>
        </w:rPr>
        <w:t>Autoevaluación Institucional</w:t>
      </w:r>
      <w:r w:rsidR="00190DBA" w:rsidRPr="00B862D4">
        <w:rPr>
          <w:rFonts w:ascii="Arial Narrow" w:hAnsi="Arial Narrow"/>
        </w:rPr>
        <w:t>:</w:t>
      </w:r>
      <w:r w:rsidR="00955FA8" w:rsidRPr="00B862D4">
        <w:rPr>
          <w:rFonts w:ascii="Arial Narrow" w:hAnsi="Arial Narrow"/>
        </w:rPr>
        <w:t xml:space="preserve"> A través de un </w:t>
      </w:r>
      <w:r w:rsidR="000A570A" w:rsidRPr="00B862D4">
        <w:rPr>
          <w:rFonts w:ascii="Arial Narrow" w:hAnsi="Arial Narrow"/>
        </w:rPr>
        <w:t>trabajo</w:t>
      </w:r>
      <w:r w:rsidR="00955FA8" w:rsidRPr="00B862D4">
        <w:rPr>
          <w:rFonts w:ascii="Arial Narrow" w:hAnsi="Arial Narrow"/>
        </w:rPr>
        <w:t xml:space="preserve"> de </w:t>
      </w:r>
      <w:r w:rsidR="000A570A" w:rsidRPr="00B862D4">
        <w:rPr>
          <w:rFonts w:ascii="Arial Narrow" w:hAnsi="Arial Narrow"/>
        </w:rPr>
        <w:t>campo,</w:t>
      </w:r>
      <w:r w:rsidR="00955FA8" w:rsidRPr="00B862D4">
        <w:rPr>
          <w:rFonts w:ascii="Arial Narrow" w:hAnsi="Arial Narrow"/>
        </w:rPr>
        <w:t xml:space="preserve"> se </w:t>
      </w:r>
      <w:r w:rsidR="000A570A" w:rsidRPr="00B862D4">
        <w:rPr>
          <w:rFonts w:ascii="Arial Narrow" w:hAnsi="Arial Narrow"/>
        </w:rPr>
        <w:t>recogió</w:t>
      </w:r>
      <w:r w:rsidR="00955FA8" w:rsidRPr="00B862D4">
        <w:rPr>
          <w:rFonts w:ascii="Arial Narrow" w:hAnsi="Arial Narrow"/>
        </w:rPr>
        <w:t xml:space="preserve"> la información en cada dependencia,</w:t>
      </w:r>
      <w:r w:rsidR="00190DBA" w:rsidRPr="00B862D4">
        <w:rPr>
          <w:rFonts w:ascii="Arial Narrow" w:hAnsi="Arial Narrow"/>
        </w:rPr>
        <w:t xml:space="preserve"> </w:t>
      </w:r>
      <w:r w:rsidR="000A570A" w:rsidRPr="00B862D4">
        <w:rPr>
          <w:rFonts w:ascii="Arial Narrow" w:hAnsi="Arial Narrow"/>
        </w:rPr>
        <w:t>para a</w:t>
      </w:r>
      <w:r w:rsidR="00190DBA" w:rsidRPr="00B862D4">
        <w:rPr>
          <w:rFonts w:ascii="Arial Narrow" w:hAnsi="Arial Narrow"/>
        </w:rPr>
        <w:t>ctualiz</w:t>
      </w:r>
      <w:r w:rsidR="000A570A" w:rsidRPr="00B862D4">
        <w:rPr>
          <w:rFonts w:ascii="Arial Narrow" w:hAnsi="Arial Narrow"/>
        </w:rPr>
        <w:t>ar</w:t>
      </w:r>
      <w:r w:rsidR="00190DBA" w:rsidRPr="00B862D4">
        <w:rPr>
          <w:rFonts w:ascii="Arial Narrow" w:hAnsi="Arial Narrow"/>
        </w:rPr>
        <w:t xml:space="preserve"> el Normograma de la entidad</w:t>
      </w:r>
      <w:r w:rsidR="00955FA8" w:rsidRPr="00B862D4">
        <w:rPr>
          <w:rFonts w:ascii="Arial Narrow" w:hAnsi="Arial Narrow"/>
        </w:rPr>
        <w:t>.</w:t>
      </w:r>
      <w:r w:rsidR="00190DBA" w:rsidRPr="00B862D4">
        <w:rPr>
          <w:rFonts w:ascii="Arial Narrow" w:hAnsi="Arial Narrow"/>
        </w:rPr>
        <w:t xml:space="preserve"> </w:t>
      </w:r>
      <w:r w:rsidR="00871642" w:rsidRPr="00B862D4">
        <w:rPr>
          <w:rFonts w:ascii="Arial Narrow" w:hAnsi="Arial Narrow"/>
        </w:rPr>
        <w:t xml:space="preserve">                                                                                                                                                                                                                                                                                                                                                                                                                                                                                                                                                                                                                                                                                                                                                                                                                                                                                                                                                                                                                                                                                                                                                                                                                                                                                                                                                                                                                                                                                                                                                                                                                                                                                                                                                                                                                                                                                                                                                                                                                                                                                                                                                                                                                                                                                                                                                                                                                                                                                                                                                                                                                                                                                                                                                                                                                                                                                                                                                                                                                                                                                                                                                                                                                                                                                                                                                                                                                                                                                                                                                                                                                                                                                                                                                                                                                                                                                                                                                                                                                                                                                                                                                                                                                                                                                                                                                                                                                                                                                                                                                                                                                                                                                                                                                                                                                                                                                                                                                                                                                                                                                                                                                                                                                                                                                                                                                                                                                                                                                                                                                                                                                                                                                                                                                                                                                                                                                                                                                                                                                                                                                                                                                                                                                                                                                                                                                                                                                                                                                                                                                                                                                                                                                                                                                                                                                                                                                                                                                                                                   </w:t>
      </w:r>
    </w:p>
    <w:p w:rsidR="00C41ABD" w:rsidRPr="00B862D4" w:rsidRDefault="00F76967" w:rsidP="00C41ABD">
      <w:pPr>
        <w:tabs>
          <w:tab w:val="left" w:pos="8160"/>
        </w:tabs>
        <w:spacing w:line="240" w:lineRule="auto"/>
        <w:jc w:val="both"/>
        <w:rPr>
          <w:rFonts w:ascii="Arial Narrow" w:hAnsi="Arial Narrow" w:cs="Arial"/>
          <w:b/>
          <w:lang w:val="es-CO"/>
        </w:rPr>
      </w:pPr>
      <w:r w:rsidRPr="00F76967">
        <w:rPr>
          <w:rFonts w:ascii="Arial Narrow" w:hAnsi="Arial Narrow"/>
          <w:b/>
        </w:rPr>
        <w:t>Auditoría</w:t>
      </w:r>
      <w:r>
        <w:rPr>
          <w:rFonts w:ascii="Arial Narrow" w:hAnsi="Arial Narrow"/>
          <w:b/>
        </w:rPr>
        <w:t>s</w:t>
      </w:r>
      <w:r w:rsidR="00205C16" w:rsidRPr="00F76967">
        <w:rPr>
          <w:rFonts w:ascii="Arial Narrow" w:hAnsi="Arial Narrow"/>
          <w:b/>
        </w:rPr>
        <w:t xml:space="preserve"> Interna</w:t>
      </w:r>
      <w:r>
        <w:rPr>
          <w:rFonts w:ascii="Arial Narrow" w:hAnsi="Arial Narrow"/>
          <w:b/>
        </w:rPr>
        <w:t xml:space="preserve">s </w:t>
      </w:r>
      <w:r w:rsidR="00BE2039" w:rsidRPr="00B862D4">
        <w:rPr>
          <w:rFonts w:ascii="Arial Narrow" w:hAnsi="Arial Narrow"/>
        </w:rPr>
        <w:t xml:space="preserve">: </w:t>
      </w:r>
      <w:r w:rsidR="000A570A" w:rsidRPr="00B862D4">
        <w:rPr>
          <w:rFonts w:ascii="Arial Narrow" w:hAnsi="Arial Narrow"/>
        </w:rPr>
        <w:t xml:space="preserve">Se llevó a cabo la planeación y la ejecución de las auditorias de Calidad en la Secretaria de Educaciòn </w:t>
      </w:r>
      <w:r w:rsidR="00BE2039" w:rsidRPr="00B862D4">
        <w:rPr>
          <w:rFonts w:ascii="Arial Narrow" w:hAnsi="Arial Narrow"/>
        </w:rPr>
        <w:t xml:space="preserve">Durante este periodo se ha desarrollado la Auditoria interna, en la Secretaria General, </w:t>
      </w:r>
      <w:r w:rsidR="00081F81" w:rsidRPr="00B862D4">
        <w:rPr>
          <w:rFonts w:ascii="Arial Narrow" w:hAnsi="Arial Narrow"/>
        </w:rPr>
        <w:t xml:space="preserve"> </w:t>
      </w:r>
      <w:r w:rsidR="00BE2039" w:rsidRPr="00B862D4">
        <w:rPr>
          <w:rFonts w:ascii="Arial Narrow" w:hAnsi="Arial Narrow"/>
        </w:rPr>
        <w:t>de la cual hacen parte las siguientes dependencias: Nomina, Archivo, Bienestar Social, Almacén</w:t>
      </w:r>
      <w:r w:rsidR="007B26B5" w:rsidRPr="00B862D4">
        <w:rPr>
          <w:rFonts w:ascii="Arial Narrow" w:hAnsi="Arial Narrow"/>
        </w:rPr>
        <w:t>,</w:t>
      </w:r>
      <w:r w:rsidR="00BE2039" w:rsidRPr="00B862D4">
        <w:rPr>
          <w:rFonts w:ascii="Arial Narrow" w:hAnsi="Arial Narrow"/>
        </w:rPr>
        <w:t xml:space="preserve"> Recursos Físicos</w:t>
      </w:r>
      <w:r w:rsidR="007B26B5" w:rsidRPr="00B862D4">
        <w:rPr>
          <w:rFonts w:ascii="Arial Narrow" w:hAnsi="Arial Narrow"/>
        </w:rPr>
        <w:t>,</w:t>
      </w:r>
      <w:r w:rsidR="00BE2039" w:rsidRPr="00B862D4">
        <w:rPr>
          <w:rFonts w:ascii="Arial Narrow" w:hAnsi="Arial Narrow"/>
        </w:rPr>
        <w:t xml:space="preserve"> </w:t>
      </w:r>
      <w:r w:rsidR="007B26B5" w:rsidRPr="00B862D4">
        <w:rPr>
          <w:rFonts w:ascii="Arial Narrow" w:hAnsi="Arial Narrow"/>
        </w:rPr>
        <w:t>arrojando los siguientes hechos:</w:t>
      </w:r>
      <w:r w:rsidR="00FA69B2" w:rsidRPr="00B862D4">
        <w:rPr>
          <w:rFonts w:ascii="Arial Narrow" w:hAnsi="Arial Narrow" w:cs="Arial"/>
          <w:lang w:val="es-CO"/>
        </w:rPr>
        <w:t xml:space="preserve"> La Oficina de Bienestar Social está constituida por tres (3) Ejes: Bienestar, Capacitación y Salud Ocupacional, el personal de talento humano está compuesta por 3 Funcionarios de Planta de  los cuales 2 son Profesionales y una Técnica, tres (3) Contratistas de apoyo, 2 son  profesionales</w:t>
      </w:r>
      <w:r w:rsidR="007D3D64" w:rsidRPr="00B862D4">
        <w:rPr>
          <w:rFonts w:ascii="Arial Narrow" w:hAnsi="Arial Narrow" w:cs="Arial"/>
          <w:lang w:val="es-CO"/>
        </w:rPr>
        <w:t xml:space="preserve"> (psicólogas) y una practicante dentro </w:t>
      </w:r>
      <w:r w:rsidR="00FA69B2" w:rsidRPr="00B862D4">
        <w:rPr>
          <w:rFonts w:ascii="Arial Narrow" w:hAnsi="Arial Narrow" w:cs="Arial"/>
          <w:lang w:val="es-CO"/>
        </w:rPr>
        <w:t xml:space="preserve"> </w:t>
      </w:r>
      <w:r w:rsidR="007D3D64" w:rsidRPr="00B862D4">
        <w:rPr>
          <w:rFonts w:ascii="Arial Narrow" w:hAnsi="Arial Narrow" w:cs="Arial"/>
          <w:lang w:val="es-CO"/>
        </w:rPr>
        <w:t>de los hallazgos encontrados en esta dependencias tenemos:</w:t>
      </w:r>
      <w:r w:rsidR="00C41ABD" w:rsidRPr="00B862D4">
        <w:rPr>
          <w:rFonts w:ascii="Arial Narrow" w:hAnsi="Arial Narrow" w:cs="Arial"/>
          <w:b/>
          <w:lang w:val="es-CO"/>
        </w:rPr>
        <w:tab/>
      </w:r>
    </w:p>
    <w:p w:rsidR="00C41ABD" w:rsidRPr="00B862D4" w:rsidRDefault="00C41ABD" w:rsidP="00C41ABD">
      <w:pPr>
        <w:pStyle w:val="Prrafodelista"/>
        <w:numPr>
          <w:ilvl w:val="0"/>
          <w:numId w:val="2"/>
        </w:numPr>
        <w:spacing w:line="240" w:lineRule="auto"/>
        <w:jc w:val="both"/>
        <w:rPr>
          <w:rFonts w:ascii="Arial Narrow" w:hAnsi="Arial Narrow" w:cs="Arial"/>
          <w:b/>
          <w:lang w:val="es-CO"/>
        </w:rPr>
      </w:pPr>
      <w:r w:rsidRPr="00B862D4">
        <w:rPr>
          <w:rFonts w:ascii="Arial Narrow" w:hAnsi="Arial Narrow" w:cs="Arial"/>
          <w:b/>
          <w:lang w:val="es-CO"/>
        </w:rPr>
        <w:t xml:space="preserve">HALLAZGO 1 ARCHIVOS: </w:t>
      </w:r>
    </w:p>
    <w:p w:rsidR="00C41ABD" w:rsidRPr="00B862D4" w:rsidRDefault="00C41ABD" w:rsidP="00C41ABD">
      <w:pPr>
        <w:spacing w:line="240" w:lineRule="auto"/>
        <w:jc w:val="both"/>
        <w:rPr>
          <w:rFonts w:ascii="Arial Narrow" w:hAnsi="Arial Narrow" w:cs="Arial"/>
          <w:lang w:val="es-CO"/>
        </w:rPr>
      </w:pPr>
      <w:r w:rsidRPr="00B862D4">
        <w:rPr>
          <w:rFonts w:ascii="Arial Narrow" w:hAnsi="Arial Narrow" w:cs="Arial"/>
          <w:lang w:val="es-CO"/>
        </w:rPr>
        <w:t>Al realizar la inspección  en la oficina de  Archivos de Historias Laborales se encontró que no cumplen con los parámetros exigidos en la normatividad vigente Decreto 037 del 2002, se observó que estos no se encuentran inventariados, organizados ni sistematizados, las carpetas y documentos se encuentran en cajas de cartón lo que podría ocasionar perdida de información valiosa por la humedad y otros factores, ya que no cumplen con lo exigido por ley,</w:t>
      </w:r>
    </w:p>
    <w:p w:rsidR="00C41ABD" w:rsidRPr="00B862D4" w:rsidRDefault="00C41ABD" w:rsidP="00C41ABD">
      <w:pPr>
        <w:spacing w:line="240" w:lineRule="auto"/>
        <w:jc w:val="both"/>
        <w:rPr>
          <w:rFonts w:ascii="Arial Narrow" w:hAnsi="Arial Narrow" w:cs="Arial"/>
          <w:lang w:val="es-CO"/>
        </w:rPr>
      </w:pPr>
      <w:r w:rsidRPr="00B862D4">
        <w:rPr>
          <w:rFonts w:ascii="Arial Narrow" w:hAnsi="Arial Narrow" w:cs="Arial"/>
          <w:lang w:val="es-CO"/>
        </w:rPr>
        <w:t>Igualmente fueron solicitados unos archivadores desde hace un año  y a la fecha aún  no han sido entregados por lo cual se recomienda realizar la respectiva gestión para garantizar el cumplimiento y seguridad de los Archivos de  Historias Laborales</w:t>
      </w:r>
    </w:p>
    <w:p w:rsidR="00C41ABD" w:rsidRPr="00B862D4" w:rsidRDefault="00C41ABD" w:rsidP="00C41ABD">
      <w:pPr>
        <w:spacing w:line="240" w:lineRule="auto"/>
        <w:jc w:val="both"/>
        <w:rPr>
          <w:rFonts w:ascii="Arial Narrow" w:hAnsi="Arial Narrow" w:cs="Arial"/>
          <w:lang w:val="es-CO"/>
        </w:rPr>
      </w:pPr>
      <w:r w:rsidRPr="00B862D4">
        <w:rPr>
          <w:rFonts w:ascii="Arial Narrow" w:hAnsi="Arial Narrow" w:cs="Arial"/>
          <w:lang w:val="es-CO"/>
        </w:rPr>
        <w:t xml:space="preserve">Según lo indagado,  existe una oficina destinada para la organización de los archivos la cual no está funcionando ya que está en proceso de adecuación </w:t>
      </w:r>
    </w:p>
    <w:p w:rsidR="00C41ABD" w:rsidRPr="00B862D4" w:rsidRDefault="00C41ABD" w:rsidP="00C41ABD">
      <w:pPr>
        <w:spacing w:line="240" w:lineRule="auto"/>
        <w:jc w:val="both"/>
        <w:rPr>
          <w:rFonts w:ascii="Arial Narrow" w:hAnsi="Arial Narrow" w:cs="Arial"/>
          <w:lang w:val="es-CO"/>
        </w:rPr>
      </w:pPr>
      <w:r w:rsidRPr="00B862D4">
        <w:rPr>
          <w:rFonts w:ascii="Arial Narrow" w:hAnsi="Arial Narrow" w:cs="Arial"/>
          <w:b/>
          <w:lang w:val="es-CO"/>
        </w:rPr>
        <w:t>CAUSAS:</w:t>
      </w:r>
      <w:r w:rsidRPr="00B862D4">
        <w:rPr>
          <w:rFonts w:ascii="Arial Narrow" w:hAnsi="Arial Narrow" w:cs="Arial"/>
          <w:lang w:val="es-CO"/>
        </w:rPr>
        <w:t xml:space="preserve"> Se encontró que no se cumple con el principio establecido en el Decreto 037 del 2002 </w:t>
      </w:r>
      <w:r w:rsidRPr="00B862D4">
        <w:rPr>
          <w:rFonts w:ascii="Arial Narrow" w:hAnsi="Arial Narrow" w:cs="Arial"/>
          <w:color w:val="000000"/>
          <w:shd w:val="clear" w:color="auto" w:fill="FFFFFF"/>
        </w:rPr>
        <w:t>Por el cual se establecen las especificaciones técnicas y los requisitos para la contratación de los servicios de depósito, custodia, organización, reprografía y conservación de documentos de archivo en desarrollo de los artículos 13 y 14 y sus Parágrafos 1 y 3 de la Ley General de Archivos 594 de 2000.</w:t>
      </w:r>
    </w:p>
    <w:p w:rsidR="00C41ABD" w:rsidRPr="00B862D4" w:rsidRDefault="00C41ABD" w:rsidP="00C41ABD">
      <w:pPr>
        <w:jc w:val="both"/>
        <w:rPr>
          <w:rFonts w:ascii="Arial Narrow" w:hAnsi="Arial Narrow" w:cs="Arial"/>
        </w:rPr>
      </w:pPr>
      <w:r w:rsidRPr="00B862D4">
        <w:rPr>
          <w:rFonts w:ascii="Arial Narrow" w:hAnsi="Arial Narrow" w:cs="Arial"/>
          <w:b/>
        </w:rPr>
        <w:t xml:space="preserve">EFECTO: </w:t>
      </w:r>
      <w:r w:rsidRPr="00B862D4">
        <w:rPr>
          <w:rFonts w:ascii="Arial Narrow" w:hAnsi="Arial Narrow" w:cs="Arial"/>
        </w:rPr>
        <w:t>Esto ha ocasionado</w:t>
      </w:r>
      <w:r w:rsidRPr="00B862D4">
        <w:rPr>
          <w:rFonts w:ascii="Arial Narrow" w:hAnsi="Arial Narrow" w:cs="Arial"/>
          <w:color w:val="000000"/>
        </w:rPr>
        <w:t xml:space="preserve"> deterioro en los archivos por la  humedad, comején, polvo </w:t>
      </w:r>
      <w:proofErr w:type="spellStart"/>
      <w:r w:rsidRPr="00B862D4">
        <w:rPr>
          <w:rFonts w:ascii="Arial Narrow" w:hAnsi="Arial Narrow" w:cs="Arial"/>
          <w:color w:val="000000"/>
        </w:rPr>
        <w:t>etc</w:t>
      </w:r>
      <w:proofErr w:type="spellEnd"/>
      <w:r w:rsidRPr="00B862D4">
        <w:rPr>
          <w:rFonts w:ascii="Arial Narrow" w:hAnsi="Arial Narrow" w:cs="Arial"/>
          <w:color w:val="000000"/>
        </w:rPr>
        <w:t xml:space="preserve">  </w:t>
      </w:r>
    </w:p>
    <w:p w:rsidR="00C41ABD" w:rsidRPr="00B862D4" w:rsidRDefault="00C41ABD" w:rsidP="00C41ABD">
      <w:pPr>
        <w:spacing w:after="0"/>
        <w:jc w:val="both"/>
        <w:rPr>
          <w:rFonts w:ascii="Arial Narrow" w:hAnsi="Arial Narrow" w:cs="Arial"/>
        </w:rPr>
      </w:pPr>
      <w:r w:rsidRPr="00B862D4">
        <w:rPr>
          <w:rFonts w:ascii="Arial Narrow" w:hAnsi="Arial Narrow" w:cs="Arial"/>
          <w:lang w:val="es-CO"/>
        </w:rPr>
        <w:lastRenderedPageBreak/>
        <w:t xml:space="preserve"> </w:t>
      </w:r>
    </w:p>
    <w:p w:rsidR="00C41ABD" w:rsidRPr="00B862D4" w:rsidRDefault="00C41ABD" w:rsidP="00C41ABD">
      <w:pPr>
        <w:pStyle w:val="Sinespaciado"/>
        <w:jc w:val="both"/>
        <w:rPr>
          <w:rFonts w:ascii="Arial Narrow" w:hAnsi="Arial Narrow" w:cs="Arial"/>
        </w:rPr>
      </w:pPr>
      <w:r w:rsidRPr="00B862D4">
        <w:rPr>
          <w:rFonts w:ascii="Arial Narrow" w:hAnsi="Arial Narrow" w:cs="Arial"/>
          <w:b/>
        </w:rPr>
        <w:t xml:space="preserve">OBSERVACION: </w:t>
      </w:r>
      <w:r w:rsidRPr="00B862D4">
        <w:rPr>
          <w:rFonts w:ascii="Arial Narrow" w:hAnsi="Arial Narrow" w:cs="Arial"/>
        </w:rPr>
        <w:t xml:space="preserve">Se pudo </w:t>
      </w:r>
      <w:r w:rsidRPr="00B862D4">
        <w:rPr>
          <w:rFonts w:ascii="Arial Narrow" w:hAnsi="Arial Narrow" w:cs="Arial"/>
          <w:color w:val="000000"/>
        </w:rPr>
        <w:t xml:space="preserve">observar los riesgos laborales a los cuales están expuestos los funcionarios o Contratistas al momento de dirigirse a la búsqueda  de un documento, igualmente se evidenció  redes eléctricas sueltas en la parte de atrás de los archivadores. El techo se observa  en mal estado, el cableado eléctrico expuesto por toda la oficina. La iluminación no es la adecuada. Igualmente se evidenció que </w:t>
      </w:r>
      <w:r w:rsidRPr="00B862D4">
        <w:rPr>
          <w:rFonts w:ascii="Arial Narrow" w:hAnsi="Arial Narrow" w:cs="Arial"/>
        </w:rPr>
        <w:t xml:space="preserve"> los actos administrativos  se envían a archivos, si no se encuentran los  requeridos, se solicita la reconstrucción del acto administrativo.</w:t>
      </w:r>
    </w:p>
    <w:p w:rsidR="00C41ABD" w:rsidRPr="00B862D4" w:rsidRDefault="00C41ABD" w:rsidP="00C41ABD">
      <w:pPr>
        <w:pStyle w:val="Sinespaciado"/>
        <w:jc w:val="both"/>
        <w:rPr>
          <w:rFonts w:ascii="Arial Narrow" w:hAnsi="Arial Narrow" w:cs="Arial"/>
        </w:rPr>
      </w:pPr>
    </w:p>
    <w:p w:rsidR="00C41ABD" w:rsidRPr="00B862D4" w:rsidRDefault="00C41ABD" w:rsidP="00C41ABD">
      <w:pPr>
        <w:pStyle w:val="Sinespaciado"/>
        <w:jc w:val="both"/>
        <w:rPr>
          <w:rFonts w:ascii="Arial Narrow" w:hAnsi="Arial Narrow" w:cs="Arial"/>
        </w:rPr>
      </w:pPr>
      <w:r w:rsidRPr="00B862D4">
        <w:rPr>
          <w:rFonts w:ascii="Arial Narrow" w:hAnsi="Arial Narrow" w:cs="Arial"/>
        </w:rPr>
        <w:t xml:space="preserve"> Además el  no cumplimiento de la Ley  archivística (proceso, rótulos </w:t>
      </w:r>
      <w:proofErr w:type="spellStart"/>
      <w:r w:rsidRPr="00B862D4">
        <w:rPr>
          <w:rFonts w:ascii="Arial Narrow" w:hAnsi="Arial Narrow" w:cs="Arial"/>
        </w:rPr>
        <w:t>etc</w:t>
      </w:r>
      <w:proofErr w:type="spellEnd"/>
      <w:r w:rsidRPr="00B862D4">
        <w:rPr>
          <w:rFonts w:ascii="Arial Narrow" w:hAnsi="Arial Narrow" w:cs="Arial"/>
        </w:rPr>
        <w:t>), genera  un riesgo de tipo legal lo que podría ocasionar sanciones.</w:t>
      </w:r>
    </w:p>
    <w:p w:rsidR="00C41ABD" w:rsidRPr="00B862D4" w:rsidRDefault="00C41ABD" w:rsidP="00C41ABD">
      <w:pPr>
        <w:pStyle w:val="Sinespaciado"/>
        <w:jc w:val="both"/>
        <w:rPr>
          <w:rFonts w:ascii="Arial Narrow" w:hAnsi="Arial Narrow" w:cs="Arial"/>
          <w:b/>
        </w:rPr>
      </w:pPr>
    </w:p>
    <w:p w:rsidR="00C41ABD" w:rsidRPr="00B862D4" w:rsidRDefault="00C41ABD" w:rsidP="00C41ABD">
      <w:pPr>
        <w:pStyle w:val="Sinespaciado"/>
        <w:jc w:val="both"/>
        <w:rPr>
          <w:rFonts w:ascii="Arial Narrow" w:hAnsi="Arial Narrow" w:cs="Arial"/>
        </w:rPr>
      </w:pPr>
      <w:r w:rsidRPr="00B862D4">
        <w:rPr>
          <w:rFonts w:ascii="Arial Narrow" w:hAnsi="Arial Narrow" w:cs="Arial"/>
          <w:b/>
        </w:rPr>
        <w:t xml:space="preserve">PORCENTAJE DE AVANCE: </w:t>
      </w:r>
      <w:r w:rsidRPr="00B862D4">
        <w:rPr>
          <w:rFonts w:ascii="Arial Narrow" w:hAnsi="Arial Narrow" w:cs="Arial"/>
        </w:rPr>
        <w:t>Al hacer seguimiento al informe de Auditoría del año 2.014 se observa , que no se dio cumplimiento en su totalidad a las sugerencias de reparación y adecuación de la oficina  de archivo, ya que se hicieron cambios y adecuaciones pero a un no supera el 50% de avances.</w:t>
      </w:r>
    </w:p>
    <w:p w:rsidR="00C41ABD" w:rsidRPr="00B862D4" w:rsidRDefault="00C41ABD" w:rsidP="00C41ABD">
      <w:pPr>
        <w:pStyle w:val="Sinespaciado"/>
        <w:jc w:val="both"/>
        <w:rPr>
          <w:rFonts w:ascii="Arial Narrow" w:hAnsi="Arial Narrow" w:cs="Arial"/>
        </w:rPr>
      </w:pPr>
    </w:p>
    <w:p w:rsidR="00C41ABD" w:rsidRPr="00B862D4" w:rsidRDefault="00C41ABD" w:rsidP="00C41ABD">
      <w:pPr>
        <w:pStyle w:val="Sinespaciado"/>
        <w:numPr>
          <w:ilvl w:val="0"/>
          <w:numId w:val="2"/>
        </w:numPr>
        <w:jc w:val="both"/>
        <w:rPr>
          <w:rFonts w:ascii="Arial Narrow" w:hAnsi="Arial Narrow" w:cs="Arial"/>
        </w:rPr>
      </w:pPr>
      <w:r w:rsidRPr="00B862D4">
        <w:rPr>
          <w:rFonts w:ascii="Arial Narrow" w:hAnsi="Arial Narrow" w:cs="Arial"/>
          <w:b/>
        </w:rPr>
        <w:t xml:space="preserve">HALLAZGO 2 RIESGO LOCATIVOS: </w:t>
      </w:r>
      <w:r w:rsidRPr="00B862D4">
        <w:rPr>
          <w:rFonts w:ascii="Arial Narrow" w:hAnsi="Arial Narrow" w:cs="Arial"/>
          <w:color w:val="000000"/>
        </w:rPr>
        <w:t xml:space="preserve">Los funcionarios de la oficina de Historias Laborales continúan  expuesto a riesgos locativos, pese a que se evidencian mejoras, como fue el cambio del Aire Acondicionado, asignación de personal como contratistas y practicantes aún continúan observándose  falencias de espacio para poder atender al público y  falta de protección para el personal </w:t>
      </w:r>
      <w:r w:rsidRPr="00B862D4">
        <w:rPr>
          <w:rFonts w:ascii="Arial Narrow" w:hAnsi="Arial Narrow" w:cs="Arial"/>
        </w:rPr>
        <w:t>que  manipula los archivos lo que genera un riesgo de enfermedades laborales</w:t>
      </w:r>
    </w:p>
    <w:p w:rsidR="00C41ABD" w:rsidRPr="00B862D4" w:rsidRDefault="00C41ABD" w:rsidP="00C41ABD">
      <w:pPr>
        <w:pStyle w:val="Sinespaciado"/>
        <w:jc w:val="both"/>
        <w:rPr>
          <w:rFonts w:ascii="Arial Narrow" w:hAnsi="Arial Narrow" w:cs="Arial"/>
          <w:color w:val="000000"/>
        </w:rPr>
      </w:pPr>
    </w:p>
    <w:p w:rsidR="00C41ABD" w:rsidRPr="00B862D4" w:rsidRDefault="00C41ABD" w:rsidP="00C41ABD">
      <w:pPr>
        <w:spacing w:after="120" w:line="240" w:lineRule="auto"/>
        <w:jc w:val="both"/>
        <w:rPr>
          <w:rFonts w:ascii="Arial Narrow" w:hAnsi="Arial Narrow" w:cs="Arial"/>
          <w:color w:val="000000"/>
        </w:rPr>
      </w:pPr>
      <w:r w:rsidRPr="00B862D4">
        <w:rPr>
          <w:rFonts w:ascii="Arial Narrow" w:hAnsi="Arial Narrow" w:cs="Arial"/>
          <w:b/>
          <w:color w:val="000000"/>
        </w:rPr>
        <w:t xml:space="preserve">CAUSAS: </w:t>
      </w:r>
      <w:r w:rsidRPr="00B862D4">
        <w:rPr>
          <w:rFonts w:ascii="Arial Narrow" w:hAnsi="Arial Narrow" w:cs="Arial"/>
          <w:color w:val="000000"/>
        </w:rPr>
        <w:t xml:space="preserve">Si aplicamos el principio fundamental de la Administración vemos que se ve afectado  el clima laboral indispensable para medir la satisfacción en los empleados al momento de desarrollar sus funciones. </w:t>
      </w:r>
    </w:p>
    <w:p w:rsidR="00C41ABD" w:rsidRPr="00B862D4" w:rsidRDefault="00C41ABD" w:rsidP="00C41ABD">
      <w:pPr>
        <w:spacing w:after="120" w:line="240" w:lineRule="auto"/>
        <w:jc w:val="both"/>
        <w:rPr>
          <w:rFonts w:ascii="Arial Narrow" w:hAnsi="Arial Narrow" w:cs="Arial"/>
          <w:color w:val="000000"/>
        </w:rPr>
      </w:pPr>
      <w:r w:rsidRPr="00B862D4">
        <w:rPr>
          <w:rFonts w:ascii="Arial Narrow" w:hAnsi="Arial Narrow" w:cs="Arial"/>
          <w:b/>
          <w:color w:val="000000"/>
        </w:rPr>
        <w:t xml:space="preserve">EFECTOS: </w:t>
      </w:r>
      <w:r w:rsidRPr="00B862D4">
        <w:rPr>
          <w:rFonts w:ascii="Arial Narrow" w:hAnsi="Arial Narrow" w:cs="Arial"/>
          <w:color w:val="000000"/>
        </w:rPr>
        <w:t xml:space="preserve">dificultades en el normal desarrollo de  las actividades de esta oficina como son realizar inventarios, organización  y manipulación entre otros,  lo que puede retrasar los procesos en la atención al público </w:t>
      </w:r>
    </w:p>
    <w:p w:rsidR="00C41ABD" w:rsidRPr="00B862D4" w:rsidRDefault="00C41ABD" w:rsidP="00C41ABD">
      <w:pPr>
        <w:pStyle w:val="Ttulo2"/>
        <w:rPr>
          <w:rFonts w:ascii="Arial Narrow" w:hAnsi="Arial Narrow" w:cs="Arial"/>
          <w:b w:val="0"/>
          <w:color w:val="000000"/>
          <w:sz w:val="22"/>
          <w:szCs w:val="22"/>
        </w:rPr>
      </w:pPr>
      <w:r w:rsidRPr="00B862D4">
        <w:rPr>
          <w:rFonts w:ascii="Arial Narrow" w:hAnsi="Arial Narrow" w:cs="Arial"/>
          <w:b w:val="0"/>
          <w:sz w:val="22"/>
          <w:szCs w:val="22"/>
        </w:rPr>
        <w:t>|</w:t>
      </w:r>
      <w:r w:rsidRPr="00B862D4">
        <w:rPr>
          <w:rFonts w:ascii="Arial Narrow" w:hAnsi="Arial Narrow" w:cs="Arial"/>
          <w:b w:val="0"/>
          <w:color w:val="000000"/>
          <w:sz w:val="22"/>
          <w:szCs w:val="22"/>
        </w:rPr>
        <w:t xml:space="preserve">OBSERVACIONES: Se puede observar que el espacio para desarrollar las actividades no es el adecuado ya que no cumple con los requisitos mínimos para archivar documentación y su procesamiento </w:t>
      </w:r>
    </w:p>
    <w:p w:rsidR="00C41ABD" w:rsidRPr="00B862D4" w:rsidRDefault="00C41ABD" w:rsidP="00C41ABD">
      <w:pPr>
        <w:spacing w:after="120" w:line="240" w:lineRule="auto"/>
        <w:jc w:val="both"/>
        <w:rPr>
          <w:rFonts w:ascii="Arial Narrow" w:hAnsi="Arial Narrow" w:cs="Arial"/>
          <w:color w:val="000000"/>
        </w:rPr>
      </w:pPr>
    </w:p>
    <w:p w:rsidR="00C41ABD" w:rsidRPr="00B862D4" w:rsidRDefault="00C41ABD" w:rsidP="00C41ABD">
      <w:pPr>
        <w:spacing w:after="120" w:line="240" w:lineRule="auto"/>
        <w:jc w:val="both"/>
        <w:rPr>
          <w:rFonts w:ascii="Arial Narrow" w:hAnsi="Arial Narrow" w:cs="Arial"/>
          <w:color w:val="000000"/>
        </w:rPr>
      </w:pPr>
      <w:r w:rsidRPr="00B862D4">
        <w:rPr>
          <w:rFonts w:ascii="Arial Narrow" w:hAnsi="Arial Narrow" w:cs="Arial"/>
          <w:b/>
          <w:color w:val="000000"/>
        </w:rPr>
        <w:t xml:space="preserve">PORCENTAJE DE AVANCES: </w:t>
      </w:r>
      <w:r w:rsidRPr="00B862D4">
        <w:rPr>
          <w:rFonts w:ascii="Arial Narrow" w:hAnsi="Arial Narrow" w:cs="Arial"/>
          <w:color w:val="000000"/>
        </w:rPr>
        <w:t xml:space="preserve">según lo manifestado por la persona encargado de entregar información se ha cumplido en un 40% </w:t>
      </w:r>
    </w:p>
    <w:p w:rsidR="00C41ABD" w:rsidRPr="00B862D4" w:rsidRDefault="00C41ABD" w:rsidP="00C41ABD">
      <w:pPr>
        <w:spacing w:after="120" w:line="240" w:lineRule="auto"/>
        <w:jc w:val="both"/>
        <w:rPr>
          <w:rFonts w:ascii="Arial Narrow" w:hAnsi="Arial Narrow" w:cs="Arial"/>
          <w:b/>
          <w:color w:val="000000"/>
        </w:rPr>
      </w:pPr>
    </w:p>
    <w:p w:rsidR="00C41ABD" w:rsidRPr="00B862D4" w:rsidRDefault="00C41ABD" w:rsidP="00C41ABD">
      <w:pPr>
        <w:pStyle w:val="Sinespaciado"/>
        <w:jc w:val="both"/>
        <w:rPr>
          <w:rFonts w:ascii="Arial Narrow" w:hAnsi="Arial Narrow" w:cs="Arial"/>
        </w:rPr>
      </w:pPr>
      <w:r w:rsidRPr="00B862D4">
        <w:rPr>
          <w:rFonts w:ascii="Arial Narrow" w:hAnsi="Arial Narrow" w:cs="Arial"/>
          <w:b/>
          <w:color w:val="000000"/>
        </w:rPr>
        <w:t xml:space="preserve">HALLAZGO 3. DOCUMENTACIÓN DE FUNCIONARIOS  : </w:t>
      </w:r>
      <w:r w:rsidRPr="00B862D4">
        <w:rPr>
          <w:rFonts w:ascii="Arial Narrow" w:hAnsi="Arial Narrow" w:cs="Arial"/>
          <w:color w:val="000000"/>
        </w:rPr>
        <w:t xml:space="preserve">Se observó   por parte de la comisión de personal vigencia 2008, que hasta la fecha no se le ha dado solución total  referente a los funcionarios inscritos en carrera administrativa por la extinta Comisión Departamental donde solicitan digitalizar y escanear la información. Con respecto a este se logró enviar </w:t>
      </w:r>
      <w:r w:rsidRPr="00B862D4">
        <w:rPr>
          <w:rFonts w:ascii="Arial Narrow" w:hAnsi="Arial Narrow" w:cs="Arial"/>
        </w:rPr>
        <w:t>la información, queda pendiente de escanear el físico, pero falta el equipo de scanner.</w:t>
      </w:r>
    </w:p>
    <w:p w:rsidR="00C41ABD" w:rsidRPr="00B862D4" w:rsidRDefault="00C41ABD" w:rsidP="00C41ABD">
      <w:pPr>
        <w:pStyle w:val="Sinespaciado"/>
        <w:jc w:val="both"/>
        <w:rPr>
          <w:rFonts w:ascii="Arial Narrow" w:hAnsi="Arial Narrow" w:cs="Arial"/>
        </w:rPr>
      </w:pPr>
    </w:p>
    <w:p w:rsidR="00C41ABD" w:rsidRPr="00B862D4" w:rsidRDefault="00C41ABD" w:rsidP="00C41ABD">
      <w:pPr>
        <w:pStyle w:val="Sinespaciado"/>
        <w:jc w:val="both"/>
        <w:rPr>
          <w:rFonts w:ascii="Arial Narrow" w:hAnsi="Arial Narrow" w:cs="Arial"/>
        </w:rPr>
      </w:pPr>
      <w:r w:rsidRPr="00B862D4">
        <w:rPr>
          <w:rFonts w:ascii="Arial Narrow" w:hAnsi="Arial Narrow" w:cs="Arial"/>
          <w:b/>
        </w:rPr>
        <w:t xml:space="preserve">CAUSAS: </w:t>
      </w:r>
      <w:r w:rsidRPr="00B862D4">
        <w:rPr>
          <w:rFonts w:ascii="Arial Narrow" w:hAnsi="Arial Narrow" w:cs="Arial"/>
        </w:rPr>
        <w:t>Falta de Equipo de scanner  para cumplir con el compromiso ante la comisión de enviar la documentación referente a los funcionarios por medio magnético en tiempo asignado.</w:t>
      </w:r>
    </w:p>
    <w:p w:rsidR="00C41ABD" w:rsidRPr="00B862D4" w:rsidRDefault="00C41ABD" w:rsidP="00C41ABD">
      <w:pPr>
        <w:pStyle w:val="Sinespaciado"/>
        <w:jc w:val="both"/>
        <w:rPr>
          <w:rFonts w:ascii="Arial Narrow" w:hAnsi="Arial Narrow" w:cs="Arial"/>
          <w:b/>
        </w:rPr>
      </w:pPr>
    </w:p>
    <w:p w:rsidR="00C41ABD" w:rsidRPr="00B862D4" w:rsidRDefault="00C41ABD" w:rsidP="00C41ABD">
      <w:pPr>
        <w:pStyle w:val="Sinespaciado"/>
        <w:jc w:val="both"/>
        <w:rPr>
          <w:rFonts w:ascii="Arial Narrow" w:hAnsi="Arial Narrow" w:cs="Arial"/>
        </w:rPr>
      </w:pPr>
      <w:r w:rsidRPr="00B862D4">
        <w:rPr>
          <w:rFonts w:ascii="Arial Narrow" w:hAnsi="Arial Narrow" w:cs="Arial"/>
          <w:b/>
        </w:rPr>
        <w:t xml:space="preserve">EFECTO: </w:t>
      </w:r>
      <w:r w:rsidRPr="00B862D4">
        <w:rPr>
          <w:rFonts w:ascii="Arial Narrow" w:hAnsi="Arial Narrow" w:cs="Arial"/>
        </w:rPr>
        <w:t xml:space="preserve">Sanción por parte de la comisión a la entidad por el no cumplimiento del envió oportuno de la información por este medio. </w:t>
      </w:r>
    </w:p>
    <w:p w:rsidR="00C41ABD" w:rsidRPr="00B862D4" w:rsidRDefault="00C41ABD" w:rsidP="00C41ABD">
      <w:pPr>
        <w:pStyle w:val="Sinespaciado"/>
        <w:jc w:val="both"/>
        <w:rPr>
          <w:rFonts w:ascii="Arial Narrow" w:hAnsi="Arial Narrow" w:cs="Arial"/>
          <w:b/>
        </w:rPr>
      </w:pPr>
    </w:p>
    <w:p w:rsidR="00C41ABD" w:rsidRPr="00B862D4" w:rsidRDefault="00C41ABD" w:rsidP="00C41ABD">
      <w:pPr>
        <w:pStyle w:val="Sinespaciado"/>
        <w:jc w:val="both"/>
        <w:rPr>
          <w:rFonts w:ascii="Arial Narrow" w:hAnsi="Arial Narrow" w:cs="Arial"/>
        </w:rPr>
      </w:pPr>
      <w:r w:rsidRPr="00B862D4">
        <w:rPr>
          <w:rFonts w:ascii="Arial Narrow" w:hAnsi="Arial Narrow" w:cs="Arial"/>
          <w:b/>
        </w:rPr>
        <w:t xml:space="preserve">OBSERVACIONES: </w:t>
      </w:r>
      <w:r w:rsidRPr="00B862D4">
        <w:rPr>
          <w:rFonts w:ascii="Arial Narrow" w:hAnsi="Arial Narrow" w:cs="Arial"/>
        </w:rPr>
        <w:t xml:space="preserve">Se observa retraso en los procesos de atención al público,   incumplimiento en él envió de  información  al nivel Nacional </w:t>
      </w:r>
    </w:p>
    <w:p w:rsidR="00C41ABD" w:rsidRPr="00B862D4" w:rsidRDefault="00C41ABD" w:rsidP="00C41ABD">
      <w:pPr>
        <w:pStyle w:val="Sinespaciado"/>
        <w:jc w:val="both"/>
        <w:rPr>
          <w:rFonts w:ascii="Arial Narrow" w:hAnsi="Arial Narrow" w:cs="Arial"/>
        </w:rPr>
      </w:pPr>
    </w:p>
    <w:p w:rsidR="00C41ABD" w:rsidRPr="00B862D4" w:rsidRDefault="00C41ABD" w:rsidP="00C41ABD">
      <w:pPr>
        <w:pStyle w:val="Sinespaciado"/>
        <w:jc w:val="both"/>
        <w:rPr>
          <w:rFonts w:ascii="Arial Narrow" w:hAnsi="Arial Narrow" w:cs="Arial"/>
        </w:rPr>
      </w:pPr>
    </w:p>
    <w:p w:rsidR="00FA69B2" w:rsidRPr="00B862D4" w:rsidRDefault="00FA69B2" w:rsidP="00FA69B2">
      <w:pPr>
        <w:spacing w:line="240" w:lineRule="auto"/>
        <w:jc w:val="both"/>
        <w:rPr>
          <w:rFonts w:ascii="Arial Narrow" w:hAnsi="Arial Narrow" w:cs="Arial"/>
          <w:lang w:val="es-MX"/>
        </w:rPr>
      </w:pPr>
    </w:p>
    <w:p w:rsidR="00FA69B2" w:rsidRPr="00B862D4" w:rsidRDefault="00FA69B2" w:rsidP="00FA69B2">
      <w:pPr>
        <w:spacing w:line="240" w:lineRule="auto"/>
        <w:jc w:val="both"/>
        <w:rPr>
          <w:rFonts w:ascii="Arial Narrow" w:hAnsi="Arial Narrow" w:cs="Arial"/>
          <w:b/>
        </w:rPr>
      </w:pPr>
    </w:p>
    <w:p w:rsidR="00052423" w:rsidRPr="00B862D4" w:rsidRDefault="00FA69B2" w:rsidP="00052423">
      <w:pPr>
        <w:spacing w:line="240" w:lineRule="auto"/>
        <w:jc w:val="both"/>
        <w:rPr>
          <w:rFonts w:ascii="Arial Narrow" w:hAnsi="Arial Narrow" w:cs="Arial"/>
          <w:lang w:val="es-CO"/>
        </w:rPr>
      </w:pPr>
      <w:r w:rsidRPr="00B862D4">
        <w:rPr>
          <w:rFonts w:ascii="Arial Narrow" w:hAnsi="Arial Narrow"/>
        </w:rPr>
        <w:lastRenderedPageBreak/>
        <w:t>P</w:t>
      </w:r>
      <w:r w:rsidR="00205C16" w:rsidRPr="00B862D4">
        <w:rPr>
          <w:rFonts w:ascii="Arial Narrow" w:hAnsi="Arial Narrow"/>
        </w:rPr>
        <w:t>lanes de Mejoramiento</w:t>
      </w:r>
      <w:r w:rsidR="00052423" w:rsidRPr="00B862D4">
        <w:rPr>
          <w:rFonts w:ascii="Arial Narrow" w:hAnsi="Arial Narrow"/>
        </w:rPr>
        <w:t>:</w:t>
      </w:r>
      <w:r w:rsidR="00052423" w:rsidRPr="00B862D4">
        <w:rPr>
          <w:rFonts w:ascii="Arial Narrow" w:hAnsi="Arial Narrow" w:cs="Arial"/>
          <w:lang w:val="es-CO"/>
        </w:rPr>
        <w:t xml:space="preserve"> </w:t>
      </w:r>
    </w:p>
    <w:p w:rsidR="00052423" w:rsidRPr="00B862D4" w:rsidRDefault="00052423" w:rsidP="00052423">
      <w:pPr>
        <w:pStyle w:val="Prrafodelista"/>
        <w:spacing w:line="240" w:lineRule="auto"/>
        <w:jc w:val="both"/>
        <w:rPr>
          <w:rFonts w:ascii="Arial Narrow" w:hAnsi="Arial Narrow" w:cstheme="minorHAnsi"/>
          <w:b/>
          <w:lang w:val="es-CO"/>
        </w:rPr>
      </w:pPr>
    </w:p>
    <w:p w:rsidR="00052423" w:rsidRPr="00B862D4" w:rsidRDefault="00052423" w:rsidP="00052423">
      <w:pPr>
        <w:pStyle w:val="Prrafodelista"/>
        <w:numPr>
          <w:ilvl w:val="0"/>
          <w:numId w:val="2"/>
        </w:numPr>
        <w:spacing w:line="240" w:lineRule="auto"/>
        <w:jc w:val="both"/>
        <w:rPr>
          <w:rFonts w:ascii="Arial Narrow" w:hAnsi="Arial Narrow" w:cstheme="minorHAnsi"/>
          <w:b/>
          <w:lang w:val="es-CO"/>
        </w:rPr>
      </w:pPr>
      <w:r w:rsidRPr="00B862D4">
        <w:rPr>
          <w:rFonts w:ascii="Arial Narrow" w:hAnsi="Arial Narrow" w:cstheme="minorHAnsi"/>
          <w:b/>
          <w:lang w:val="es-CO"/>
        </w:rPr>
        <w:t xml:space="preserve">HALLAZGO 1  PLAN DE BIENESTAR. </w:t>
      </w:r>
      <w:r w:rsidRPr="00B862D4">
        <w:rPr>
          <w:rFonts w:ascii="Arial Narrow" w:hAnsi="Arial Narrow" w:cstheme="minorHAnsi"/>
          <w:lang w:val="es-CO"/>
        </w:rPr>
        <w:t xml:space="preserve">Al momento de revisar el cumplimiento de los planes de mejoramiento de vigencias anteriores 2012 y 2013 se observó que estos fueron subsanados en la vigencia del 2014 para lo cual se elaboró y puso en marcha el plan anual de bienestar, cumpliendo con los parámetros establecidos para tal fin en la  norma. </w:t>
      </w:r>
    </w:p>
    <w:p w:rsidR="00052423" w:rsidRPr="00B862D4" w:rsidRDefault="00052423" w:rsidP="00052423">
      <w:pPr>
        <w:pStyle w:val="Sinespaciado"/>
        <w:numPr>
          <w:ilvl w:val="0"/>
          <w:numId w:val="4"/>
        </w:numPr>
        <w:jc w:val="both"/>
        <w:rPr>
          <w:rFonts w:ascii="Arial Narrow" w:hAnsi="Arial Narrow" w:cstheme="minorHAnsi"/>
        </w:rPr>
      </w:pPr>
      <w:r w:rsidRPr="00B862D4">
        <w:rPr>
          <w:rFonts w:ascii="Arial Narrow" w:hAnsi="Arial Narrow" w:cstheme="minorHAnsi"/>
          <w:b/>
        </w:rPr>
        <w:t>PORCENTAJE DE AVANCE:</w:t>
      </w:r>
      <w:r w:rsidRPr="00B862D4">
        <w:rPr>
          <w:rFonts w:ascii="Arial Narrow" w:hAnsi="Arial Narrow" w:cstheme="minorHAnsi"/>
        </w:rPr>
        <w:t xml:space="preserve"> Según lo observado y evidenciado  se ha dado cumplimiento en un 100%.</w:t>
      </w:r>
    </w:p>
    <w:p w:rsidR="00052423" w:rsidRPr="00B862D4" w:rsidRDefault="00052423" w:rsidP="00052423">
      <w:pPr>
        <w:pStyle w:val="Sinespaciado"/>
        <w:jc w:val="both"/>
        <w:rPr>
          <w:rFonts w:ascii="Arial Narrow" w:hAnsi="Arial Narrow" w:cstheme="minorHAnsi"/>
        </w:rPr>
      </w:pPr>
      <w:r w:rsidRPr="00B862D4">
        <w:rPr>
          <w:rFonts w:ascii="Arial Narrow" w:hAnsi="Arial Narrow" w:cstheme="minorHAnsi"/>
          <w:b/>
        </w:rPr>
        <w:t xml:space="preserve">   </w:t>
      </w:r>
      <w:r w:rsidRPr="00B862D4">
        <w:rPr>
          <w:rFonts w:ascii="Arial Narrow" w:hAnsi="Arial Narrow" w:cstheme="minorHAnsi"/>
        </w:rPr>
        <w:tab/>
      </w:r>
    </w:p>
    <w:p w:rsidR="00052423" w:rsidRPr="00B862D4" w:rsidRDefault="00052423" w:rsidP="00052423">
      <w:pPr>
        <w:pStyle w:val="Sinespaciado"/>
        <w:numPr>
          <w:ilvl w:val="0"/>
          <w:numId w:val="2"/>
        </w:numPr>
        <w:jc w:val="both"/>
        <w:rPr>
          <w:rFonts w:ascii="Arial Narrow" w:hAnsi="Arial Narrow" w:cstheme="minorHAnsi"/>
          <w:color w:val="000000"/>
        </w:rPr>
      </w:pPr>
      <w:r w:rsidRPr="00B862D4">
        <w:rPr>
          <w:rFonts w:ascii="Arial Narrow" w:hAnsi="Arial Narrow" w:cstheme="minorHAnsi"/>
          <w:b/>
        </w:rPr>
        <w:t xml:space="preserve">HALLAZGO 2 ARCHIVOS: </w:t>
      </w:r>
      <w:r w:rsidRPr="00B862D4">
        <w:rPr>
          <w:rFonts w:ascii="Arial Narrow" w:hAnsi="Arial Narrow" w:cstheme="minorHAnsi"/>
        </w:rPr>
        <w:t>Se observó  que la situación relacionada con el manejo del Archivo no ha tenido avance, toda vez que los funcionarios manifiestan falta de  capacitación en el manejo de carpetas con los códigos suministrados por Archivos Nacional.</w:t>
      </w:r>
    </w:p>
    <w:p w:rsidR="00052423" w:rsidRPr="00B862D4" w:rsidRDefault="00052423" w:rsidP="00052423">
      <w:pPr>
        <w:pStyle w:val="Sinespaciado"/>
        <w:ind w:left="360"/>
        <w:jc w:val="both"/>
        <w:rPr>
          <w:rFonts w:ascii="Arial Narrow" w:hAnsi="Arial Narrow" w:cstheme="minorHAnsi"/>
          <w:color w:val="000000"/>
        </w:rPr>
      </w:pPr>
    </w:p>
    <w:p w:rsidR="00052423" w:rsidRPr="00B862D4" w:rsidRDefault="00052423" w:rsidP="00052423">
      <w:pPr>
        <w:spacing w:after="120" w:line="240" w:lineRule="auto"/>
        <w:jc w:val="both"/>
        <w:rPr>
          <w:rFonts w:ascii="Arial Narrow" w:hAnsi="Arial Narrow" w:cstheme="minorHAnsi"/>
          <w:b/>
          <w:color w:val="000000"/>
        </w:rPr>
      </w:pPr>
      <w:r w:rsidRPr="00B862D4">
        <w:rPr>
          <w:rFonts w:ascii="Arial Narrow" w:hAnsi="Arial Narrow" w:cstheme="minorHAnsi"/>
          <w:b/>
          <w:color w:val="000000"/>
        </w:rPr>
        <w:t xml:space="preserve">RIESGOS: </w:t>
      </w:r>
      <w:r w:rsidRPr="00B862D4">
        <w:rPr>
          <w:rFonts w:ascii="Arial Narrow" w:hAnsi="Arial Narrow" w:cstheme="minorHAnsi"/>
          <w:color w:val="000000"/>
        </w:rPr>
        <w:t xml:space="preserve">Incumplimiento a la Norma </w:t>
      </w:r>
    </w:p>
    <w:p w:rsidR="00052423" w:rsidRPr="00B862D4" w:rsidRDefault="00052423" w:rsidP="00052423">
      <w:pPr>
        <w:spacing w:after="120" w:line="240" w:lineRule="auto"/>
        <w:jc w:val="both"/>
        <w:rPr>
          <w:rFonts w:ascii="Arial Narrow" w:hAnsi="Arial Narrow" w:cstheme="minorHAnsi"/>
          <w:color w:val="000000"/>
        </w:rPr>
      </w:pPr>
      <w:r w:rsidRPr="00B862D4">
        <w:rPr>
          <w:rFonts w:ascii="Arial Narrow" w:hAnsi="Arial Narrow" w:cstheme="minorHAnsi"/>
          <w:b/>
          <w:color w:val="000000"/>
        </w:rPr>
        <w:t xml:space="preserve">EFECTOS: </w:t>
      </w:r>
      <w:r w:rsidRPr="00B862D4">
        <w:rPr>
          <w:rFonts w:ascii="Arial Narrow" w:hAnsi="Arial Narrow" w:cstheme="minorHAnsi"/>
          <w:color w:val="000000"/>
        </w:rPr>
        <w:t>Demoras al momento de  ubicar  y tramitar los archivos por códigos. Y  retrasos en los proceso de esta oficina.</w:t>
      </w:r>
    </w:p>
    <w:p w:rsidR="00052423" w:rsidRPr="00B862D4" w:rsidRDefault="00052423" w:rsidP="00052423">
      <w:pPr>
        <w:spacing w:after="120" w:line="240" w:lineRule="auto"/>
        <w:jc w:val="both"/>
        <w:rPr>
          <w:rFonts w:ascii="Arial Narrow" w:hAnsi="Arial Narrow" w:cstheme="minorHAnsi"/>
          <w:color w:val="000000"/>
        </w:rPr>
      </w:pPr>
      <w:r w:rsidRPr="00B862D4">
        <w:rPr>
          <w:rFonts w:ascii="Arial Narrow" w:hAnsi="Arial Narrow" w:cstheme="minorHAnsi"/>
          <w:b/>
          <w:color w:val="000000"/>
        </w:rPr>
        <w:t xml:space="preserve">PORCENTAJE DE AVANCES: </w:t>
      </w:r>
      <w:r w:rsidRPr="00B862D4">
        <w:rPr>
          <w:rFonts w:ascii="Arial Narrow" w:hAnsi="Arial Narrow" w:cstheme="minorHAnsi"/>
          <w:color w:val="000000"/>
        </w:rPr>
        <w:t>Según lo observado y  verificado  el cumplimiento es 0%. Ya que no se están ejecutando las acciones acordes a lo establecido en la ley de archivos.</w:t>
      </w:r>
    </w:p>
    <w:p w:rsidR="00052423" w:rsidRPr="00B862D4" w:rsidRDefault="00052423" w:rsidP="00052423">
      <w:pPr>
        <w:pStyle w:val="NormalWeb"/>
        <w:jc w:val="both"/>
        <w:rPr>
          <w:rFonts w:ascii="Arial Narrow" w:hAnsi="Arial Narrow" w:cstheme="minorHAnsi"/>
          <w:bCs/>
          <w:sz w:val="22"/>
          <w:szCs w:val="22"/>
        </w:rPr>
      </w:pPr>
      <w:r w:rsidRPr="00B862D4">
        <w:rPr>
          <w:rFonts w:ascii="Arial Narrow" w:hAnsi="Arial Narrow" w:cstheme="minorHAnsi"/>
          <w:b/>
          <w:color w:val="000000"/>
          <w:sz w:val="22"/>
          <w:szCs w:val="22"/>
        </w:rPr>
        <w:t xml:space="preserve">HALLAZGO 3. CONSULTA MÉDICA: </w:t>
      </w:r>
      <w:r w:rsidRPr="00B862D4">
        <w:rPr>
          <w:rFonts w:ascii="Arial Narrow" w:hAnsi="Arial Narrow" w:cstheme="minorHAnsi"/>
          <w:bCs/>
          <w:sz w:val="22"/>
          <w:szCs w:val="22"/>
        </w:rPr>
        <w:t xml:space="preserve">Se  observó  que  no cuentan con un médico capacitado y entrenado para desarrollar acciones de atención a las personas que requieren intervención, diagnóstico oportuno, tratamiento, rehabilitación y seguimiento,  para garantizar el bienestar de los funcionarios de esta entidad y cumplir con la norma y manual de procedimientos. NOTA. Esta labor es desarrollada en la actualidad por un profesional de salud ocupacional. </w:t>
      </w:r>
    </w:p>
    <w:p w:rsidR="00052423" w:rsidRPr="00B862D4" w:rsidRDefault="00052423" w:rsidP="00052423">
      <w:pPr>
        <w:pStyle w:val="Sinespaciado"/>
        <w:jc w:val="both"/>
        <w:rPr>
          <w:rFonts w:ascii="Arial Narrow" w:hAnsi="Arial Narrow" w:cstheme="minorHAnsi"/>
        </w:rPr>
      </w:pPr>
      <w:r w:rsidRPr="00B862D4">
        <w:rPr>
          <w:rFonts w:ascii="Arial Narrow" w:hAnsi="Arial Narrow" w:cstheme="minorHAnsi"/>
          <w:b/>
        </w:rPr>
        <w:t xml:space="preserve">RIESGO: </w:t>
      </w:r>
      <w:r w:rsidRPr="00B862D4">
        <w:rPr>
          <w:rFonts w:ascii="Arial Narrow" w:hAnsi="Arial Narrow" w:cstheme="minorHAnsi"/>
        </w:rPr>
        <w:t>alteración o complicaciones en casos de eventos en  salud en los funcionarios por falta de atención oportuna por medico entrenado.</w:t>
      </w:r>
    </w:p>
    <w:p w:rsidR="00052423" w:rsidRPr="00B862D4" w:rsidRDefault="00E129D3" w:rsidP="00052423">
      <w:pPr>
        <w:pStyle w:val="Sinespaciado"/>
        <w:jc w:val="both"/>
        <w:rPr>
          <w:rFonts w:ascii="Arial Narrow" w:hAnsi="Arial Narrow" w:cstheme="minorHAnsi"/>
          <w:b/>
        </w:rPr>
      </w:pPr>
      <w:r w:rsidRPr="00B862D4">
        <w:rPr>
          <w:rFonts w:ascii="Arial Narrow" w:hAnsi="Arial Narrow" w:cstheme="minorHAnsi"/>
          <w:b/>
        </w:rPr>
        <w:t xml:space="preserve">   </w:t>
      </w:r>
    </w:p>
    <w:p w:rsidR="00052423" w:rsidRPr="00B862D4" w:rsidRDefault="00052423" w:rsidP="00052423">
      <w:pPr>
        <w:pStyle w:val="Sinespaciado"/>
        <w:jc w:val="both"/>
        <w:rPr>
          <w:rFonts w:ascii="Arial Narrow" w:hAnsi="Arial Narrow" w:cstheme="minorHAnsi"/>
        </w:rPr>
      </w:pPr>
      <w:r w:rsidRPr="00B862D4">
        <w:rPr>
          <w:rFonts w:ascii="Arial Narrow" w:hAnsi="Arial Narrow" w:cstheme="minorHAnsi"/>
          <w:b/>
        </w:rPr>
        <w:t xml:space="preserve">EFECTO: </w:t>
      </w:r>
      <w:r w:rsidRPr="00B862D4">
        <w:rPr>
          <w:rFonts w:ascii="Arial Narrow" w:hAnsi="Arial Narrow" w:cstheme="minorHAnsi"/>
        </w:rPr>
        <w:t xml:space="preserve">mal manejo en la atención primaria a los funcionarios de la institución por eventos en salud física y emocional, ausencias  de Registro médicos, e  incumplimiento a la norma </w:t>
      </w:r>
    </w:p>
    <w:p w:rsidR="00205C16" w:rsidRPr="00B862D4" w:rsidRDefault="00205C16" w:rsidP="00052423">
      <w:pPr>
        <w:pStyle w:val="Prrafodelista"/>
        <w:rPr>
          <w:rFonts w:ascii="Arial Narrow" w:hAnsi="Arial Narrow" w:cstheme="minorHAnsi"/>
        </w:rPr>
      </w:pPr>
    </w:p>
    <w:p w:rsidR="00052423" w:rsidRPr="00B862D4" w:rsidRDefault="00052423" w:rsidP="00052423">
      <w:pPr>
        <w:rPr>
          <w:rFonts w:ascii="Arial Narrow" w:hAnsi="Arial Narrow" w:cstheme="minorHAnsi"/>
        </w:rPr>
      </w:pPr>
    </w:p>
    <w:p w:rsidR="00F76967" w:rsidRDefault="00F76967" w:rsidP="00F76967">
      <w:pPr>
        <w:spacing w:after="0" w:line="240" w:lineRule="auto"/>
        <w:jc w:val="center"/>
        <w:rPr>
          <w:rFonts w:ascii="Arial Narrow" w:hAnsi="Arial Narrow"/>
          <w:b/>
        </w:rPr>
      </w:pPr>
    </w:p>
    <w:p w:rsidR="00052423" w:rsidRPr="00F76967" w:rsidRDefault="00F76967" w:rsidP="00F76967">
      <w:pPr>
        <w:spacing w:after="0" w:line="240" w:lineRule="auto"/>
        <w:jc w:val="center"/>
        <w:rPr>
          <w:rFonts w:ascii="Arial Narrow" w:hAnsi="Arial Narrow"/>
          <w:b/>
        </w:rPr>
      </w:pPr>
      <w:r w:rsidRPr="00F76967">
        <w:rPr>
          <w:rFonts w:ascii="Arial Narrow" w:hAnsi="Arial Narrow"/>
          <w:b/>
        </w:rPr>
        <w:t>MARIO SANJUANELO DURAN</w:t>
      </w:r>
    </w:p>
    <w:p w:rsidR="00F76967" w:rsidRPr="00B862D4" w:rsidRDefault="00F76967" w:rsidP="00F76967">
      <w:pPr>
        <w:jc w:val="center"/>
        <w:rPr>
          <w:rFonts w:ascii="Arial Narrow" w:hAnsi="Arial Narrow"/>
        </w:rPr>
      </w:pPr>
      <w:r>
        <w:rPr>
          <w:rFonts w:ascii="Arial Narrow" w:hAnsi="Arial Narrow"/>
        </w:rPr>
        <w:t>Jefe de Control Interno</w:t>
      </w:r>
    </w:p>
    <w:p w:rsidR="00205C16" w:rsidRPr="00B862D4" w:rsidRDefault="00205C16" w:rsidP="00205C16">
      <w:pPr>
        <w:ind w:left="360"/>
        <w:rPr>
          <w:rFonts w:ascii="Arial Narrow" w:hAnsi="Arial Narrow"/>
        </w:rPr>
      </w:pPr>
    </w:p>
    <w:p w:rsidR="00205C16" w:rsidRPr="00B862D4" w:rsidRDefault="00205C16" w:rsidP="00205C16">
      <w:pPr>
        <w:ind w:left="360"/>
        <w:rPr>
          <w:rFonts w:ascii="Arial Narrow" w:hAnsi="Arial Narrow"/>
        </w:rPr>
      </w:pPr>
    </w:p>
    <w:p w:rsidR="00205C16" w:rsidRPr="00B862D4" w:rsidRDefault="00205C16" w:rsidP="00205C16">
      <w:pPr>
        <w:ind w:left="360"/>
        <w:rPr>
          <w:rFonts w:ascii="Arial Narrow" w:hAnsi="Arial Narrow"/>
        </w:rPr>
      </w:pPr>
    </w:p>
    <w:p w:rsidR="00205C16" w:rsidRPr="00FA69B2" w:rsidRDefault="00205C16" w:rsidP="00205C16">
      <w:pPr>
        <w:ind w:left="360"/>
        <w:rPr>
          <w:rFonts w:ascii="Arial Narrow" w:hAnsi="Arial Narrow"/>
        </w:rPr>
      </w:pPr>
    </w:p>
    <w:p w:rsidR="00205C16" w:rsidRPr="00FA69B2" w:rsidRDefault="00205C16" w:rsidP="00205C16">
      <w:pPr>
        <w:rPr>
          <w:rFonts w:ascii="Arial Narrow" w:hAnsi="Arial Narrow"/>
        </w:rPr>
      </w:pPr>
    </w:p>
    <w:p w:rsidR="00205C16" w:rsidRDefault="00205C16" w:rsidP="00205C16"/>
    <w:p w:rsidR="00205C16" w:rsidRDefault="00205C16" w:rsidP="00205C16">
      <w:pPr>
        <w:pStyle w:val="Prrafodelista"/>
      </w:pPr>
    </w:p>
    <w:p w:rsidR="00205C16" w:rsidRDefault="00205C16" w:rsidP="00205C16">
      <w:pPr>
        <w:pStyle w:val="Prrafodelista"/>
      </w:pPr>
    </w:p>
    <w:p w:rsidR="00205C16" w:rsidRDefault="00205C16" w:rsidP="00205C16">
      <w:pPr>
        <w:pStyle w:val="Prrafodelista"/>
      </w:pPr>
    </w:p>
    <w:p w:rsidR="00EA645D" w:rsidRDefault="00EA645D" w:rsidP="00EA645D"/>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EA645D" w:rsidRDefault="00EA645D" w:rsidP="002B3A16"/>
    <w:p w:rsidR="006A649E" w:rsidRPr="002B3A16" w:rsidRDefault="006A649E" w:rsidP="002B3A16"/>
    <w:sectPr w:rsidR="006A649E" w:rsidRPr="002B3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FA2"/>
    <w:multiLevelType w:val="hybridMultilevel"/>
    <w:tmpl w:val="559A4CCA"/>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265966"/>
    <w:multiLevelType w:val="hybridMultilevel"/>
    <w:tmpl w:val="024C8F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40455697"/>
    <w:multiLevelType w:val="hybridMultilevel"/>
    <w:tmpl w:val="B55E49E0"/>
    <w:lvl w:ilvl="0" w:tplc="8ABCF1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236184C"/>
    <w:multiLevelType w:val="multilevel"/>
    <w:tmpl w:val="10C6E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E3F5268"/>
    <w:multiLevelType w:val="hybridMultilevel"/>
    <w:tmpl w:val="07E2D382"/>
    <w:lvl w:ilvl="0" w:tplc="EBC808D4">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16"/>
    <w:rsid w:val="000055FE"/>
    <w:rsid w:val="00052423"/>
    <w:rsid w:val="000775F0"/>
    <w:rsid w:val="00081F81"/>
    <w:rsid w:val="000A570A"/>
    <w:rsid w:val="000F2B34"/>
    <w:rsid w:val="00120E5E"/>
    <w:rsid w:val="00190DBA"/>
    <w:rsid w:val="00205C16"/>
    <w:rsid w:val="0021731D"/>
    <w:rsid w:val="002B3A16"/>
    <w:rsid w:val="002F69E8"/>
    <w:rsid w:val="003C5459"/>
    <w:rsid w:val="004B2D50"/>
    <w:rsid w:val="00606E92"/>
    <w:rsid w:val="0066054C"/>
    <w:rsid w:val="006A649E"/>
    <w:rsid w:val="007B26B5"/>
    <w:rsid w:val="007C6637"/>
    <w:rsid w:val="007D3D64"/>
    <w:rsid w:val="00871642"/>
    <w:rsid w:val="008F68EC"/>
    <w:rsid w:val="00923B07"/>
    <w:rsid w:val="00955FA8"/>
    <w:rsid w:val="00AA6BD6"/>
    <w:rsid w:val="00B501CD"/>
    <w:rsid w:val="00B862D4"/>
    <w:rsid w:val="00BE2039"/>
    <w:rsid w:val="00C41ABD"/>
    <w:rsid w:val="00CA616D"/>
    <w:rsid w:val="00E129D3"/>
    <w:rsid w:val="00EA645D"/>
    <w:rsid w:val="00F76967"/>
    <w:rsid w:val="00FA1867"/>
    <w:rsid w:val="00FA6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52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45D"/>
    <w:pPr>
      <w:ind w:left="720"/>
      <w:contextualSpacing/>
    </w:pPr>
  </w:style>
  <w:style w:type="character" w:customStyle="1" w:styleId="Ttulo2Car">
    <w:name w:val="Título 2 Car"/>
    <w:basedOn w:val="Fuentedeprrafopredeter"/>
    <w:link w:val="Ttulo2"/>
    <w:uiPriority w:val="9"/>
    <w:rsid w:val="00052423"/>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052423"/>
    <w:pPr>
      <w:spacing w:after="0" w:line="240" w:lineRule="auto"/>
    </w:pPr>
    <w:rPr>
      <w:rFonts w:ascii="Calibri" w:eastAsia="Calibri" w:hAnsi="Calibri" w:cs="Times New Roman"/>
      <w:lang w:val="es-MX"/>
    </w:rPr>
  </w:style>
  <w:style w:type="paragraph" w:styleId="NormalWeb">
    <w:name w:val="Normal (Web)"/>
    <w:basedOn w:val="Normal"/>
    <w:uiPriority w:val="99"/>
    <w:rsid w:val="000524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52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45D"/>
    <w:pPr>
      <w:ind w:left="720"/>
      <w:contextualSpacing/>
    </w:pPr>
  </w:style>
  <w:style w:type="character" w:customStyle="1" w:styleId="Ttulo2Car">
    <w:name w:val="Título 2 Car"/>
    <w:basedOn w:val="Fuentedeprrafopredeter"/>
    <w:link w:val="Ttulo2"/>
    <w:uiPriority w:val="9"/>
    <w:rsid w:val="00052423"/>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052423"/>
    <w:pPr>
      <w:spacing w:after="0" w:line="240" w:lineRule="auto"/>
    </w:pPr>
    <w:rPr>
      <w:rFonts w:ascii="Calibri" w:eastAsia="Calibri" w:hAnsi="Calibri" w:cs="Times New Roman"/>
      <w:lang w:val="es-MX"/>
    </w:rPr>
  </w:style>
  <w:style w:type="paragraph" w:styleId="NormalWeb">
    <w:name w:val="Normal (Web)"/>
    <w:basedOn w:val="Normal"/>
    <w:uiPriority w:val="99"/>
    <w:rsid w:val="000524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2320</Words>
  <Characters>12761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AmendozA</dc:creator>
  <cp:lastModifiedBy>AmendozA</cp:lastModifiedBy>
  <cp:revision>4</cp:revision>
  <dcterms:created xsi:type="dcterms:W3CDTF">2015-12-03T14:34:00Z</dcterms:created>
  <dcterms:modified xsi:type="dcterms:W3CDTF">2015-12-03T14:46:00Z</dcterms:modified>
</cp:coreProperties>
</file>